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10E" w:rsidRPr="00BB072F" w:rsidRDefault="00EB610E" w:rsidP="00BB072F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BB072F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ZGŁOSZENIE DOTYCZĄCE DOSTĘPNOŚCI USŁUG SZEROKOPASMOWYCH</w:t>
      </w:r>
    </w:p>
    <w:p w:rsidR="00EB610E" w:rsidRPr="00BB072F" w:rsidRDefault="00EB610E" w:rsidP="00BB072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b/>
          <w:bCs/>
          <w:sz w:val="24"/>
          <w:szCs w:val="24"/>
          <w:lang w:eastAsia="pl-PL"/>
        </w:rPr>
        <w:t>Formularz służy do przekazania Gminie Gaworzyce informacji o rzeczywistym braku dostępu do Internetu szerokopasmowego, problemach z przyłączeniem lub niezgodnościach dotyczących dostępności usług telekomunikacyjnych.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B072F">
        <w:rPr>
          <w:rFonts w:eastAsia="Times New Roman" w:cstheme="minorHAnsi"/>
          <w:b/>
          <w:bCs/>
          <w:sz w:val="24"/>
          <w:szCs w:val="24"/>
          <w:lang w:eastAsia="pl-PL"/>
        </w:rPr>
        <w:t>I. DANE OSOBY ZGŁASZAJĄCEJ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Imię i nazwisko: 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Telefon kontaktowy: 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Adres e-mail: 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B072F">
        <w:rPr>
          <w:rFonts w:eastAsia="Times New Roman" w:cstheme="minorHAnsi"/>
          <w:b/>
          <w:bCs/>
          <w:sz w:val="24"/>
          <w:szCs w:val="24"/>
          <w:lang w:eastAsia="pl-PL"/>
        </w:rPr>
        <w:t>II. ADRES, KTÓREGO DOTYCZY ZGŁOSZENIE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Miejscowość: 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Ulica: ................................................................................................................................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Numer budynku: ........................................ Numer lokalu: 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Numer działki ewidencyjnej – jeżeli znany: 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B072F">
        <w:rPr>
          <w:rFonts w:eastAsia="Times New Roman" w:cstheme="minorHAnsi"/>
          <w:b/>
          <w:bCs/>
          <w:sz w:val="24"/>
          <w:szCs w:val="24"/>
          <w:lang w:eastAsia="pl-PL"/>
        </w:rPr>
        <w:t>III. RODZAJ ZGŁASZANEGO PROBLEMU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Proszę zaznaczyć właściwe:</w:t>
      </w:r>
    </w:p>
    <w:p w:rsidR="00EB610E" w:rsidRPr="00BB072F" w:rsidRDefault="00EB610E" w:rsidP="00BB07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4" type="#_x0000_t75" style="width:18pt;height:15.6pt" o:ole="">
            <v:imagedata r:id="rId5" o:title=""/>
          </v:shape>
          <w:control r:id="rId6" w:name="DefaultOcxName" w:shapeid="_x0000_i1084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brak dostępu do Internetu szerokopasmowego,</w:t>
      </w:r>
    </w:p>
    <w:p w:rsidR="00EB610E" w:rsidRPr="00BB072F" w:rsidRDefault="00EB610E" w:rsidP="00BB07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087" type="#_x0000_t75" style="width:18pt;height:15.6pt" o:ole="">
            <v:imagedata r:id="rId5" o:title=""/>
          </v:shape>
          <w:control r:id="rId7" w:name="DefaultOcxName1" w:shapeid="_x0000_i1087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brak możliwości technicznego podłączenia nieruchomości do Internetu,</w:t>
      </w:r>
    </w:p>
    <w:p w:rsidR="00EB610E" w:rsidRPr="00BB072F" w:rsidRDefault="00EB610E" w:rsidP="00BB07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090" type="#_x0000_t75" style="width:18pt;height:15.6pt" o:ole="">
            <v:imagedata r:id="rId5" o:title=""/>
          </v:shape>
          <w:control r:id="rId8" w:name="DefaultOcxName2" w:shapeid="_x0000_i1090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operator odmówił podłączenia nieruchomości,</w:t>
      </w:r>
    </w:p>
    <w:p w:rsidR="00EB610E" w:rsidRPr="00BB072F" w:rsidRDefault="00EB610E" w:rsidP="00BB07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093" type="#_x0000_t75" style="width:18pt;height:15.6pt" o:ole="">
            <v:imagedata r:id="rId5" o:title=""/>
          </v:shape>
          <w:control r:id="rId9" w:name="DefaultOcxName3" w:shapeid="_x0000_i1093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operator odmówił świadczenia usługi pomimo deklarowanej dostępności,</w:t>
      </w:r>
    </w:p>
    <w:p w:rsidR="00EB610E" w:rsidRPr="00BB072F" w:rsidRDefault="00EB610E" w:rsidP="00BB07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096" type="#_x0000_t75" style="width:18pt;height:15.6pt" o:ole="">
            <v:imagedata r:id="rId5" o:title=""/>
          </v:shape>
          <w:control r:id="rId10" w:name="DefaultOcxName4" w:shapeid="_x0000_i1096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w rzeczywistości nie jest dostępna usługa wykazana jako dostępna,</w:t>
      </w:r>
    </w:p>
    <w:p w:rsidR="00EB610E" w:rsidRPr="00BB072F" w:rsidRDefault="00EB610E" w:rsidP="00BB07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099" type="#_x0000_t75" style="width:18pt;height:15.6pt" o:ole="">
            <v:imagedata r:id="rId5" o:title=""/>
          </v:shape>
          <w:control r:id="rId11" w:name="DefaultOcxName5" w:shapeid="_x0000_i1099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dane dotyczące dostępności Internetu są nieaktualne lub niezgodne ze stanem faktycznym,</w:t>
      </w:r>
    </w:p>
    <w:p w:rsidR="00EB610E" w:rsidRPr="00BB072F" w:rsidRDefault="00EB610E" w:rsidP="00BB07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02" type="#_x0000_t75" style="width:18pt;height:15.6pt" o:ole="">
            <v:imagedata r:id="rId5" o:title=""/>
          </v:shape>
          <w:control r:id="rId12" w:name="DefaultOcxName6" w:shapeid="_x0000_i1102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występuje inny problem związany z dostępnością Internetu szerokopasmowego.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B072F">
        <w:rPr>
          <w:rFonts w:eastAsia="Times New Roman" w:cstheme="minorHAnsi"/>
          <w:b/>
          <w:bCs/>
          <w:sz w:val="24"/>
          <w:szCs w:val="24"/>
          <w:lang w:eastAsia="pl-PL"/>
        </w:rPr>
        <w:t>IV. INFORMACJE O DOSTĘPIE DO INTERNETU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Czy w nieruchomości obecnie korzysta się z Internetu?</w:t>
      </w:r>
    </w:p>
    <w:p w:rsidR="00EB610E" w:rsidRPr="00BB072F" w:rsidRDefault="00EB610E" w:rsidP="00BB07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05" type="#_x0000_t75" style="width:18pt;height:15.6pt" o:ole="">
            <v:imagedata r:id="rId5" o:title=""/>
          </v:shape>
          <w:control r:id="rId13" w:name="DefaultOcxName7" w:shapeid="_x0000_i1105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TAK</w:t>
      </w:r>
    </w:p>
    <w:p w:rsidR="00EB610E" w:rsidRPr="00BB072F" w:rsidRDefault="00EB610E" w:rsidP="00BB07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08" type="#_x0000_t75" style="width:18pt;height:15.6pt" o:ole="">
            <v:imagedata r:id="rId5" o:title=""/>
          </v:shape>
          <w:control r:id="rId14" w:name="DefaultOcxName8" w:shapeid="_x0000_i1108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NIE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Jeżeli TAK, proszę podać sposób dostępu:</w:t>
      </w:r>
    </w:p>
    <w:p w:rsidR="00EB610E" w:rsidRPr="00BB072F" w:rsidRDefault="00EB610E" w:rsidP="00BB07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lastRenderedPageBreak/>
        <w:object w:dxaOrig="225" w:dyaOrig="225">
          <v:shape id="_x0000_i1111" type="#_x0000_t75" style="width:18pt;height:15.6pt" o:ole="">
            <v:imagedata r:id="rId5" o:title=""/>
          </v:shape>
          <w:control r:id="rId15" w:name="DefaultOcxName9" w:shapeid="_x0000_i1111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światłowód,</w:t>
      </w:r>
    </w:p>
    <w:p w:rsidR="00EB610E" w:rsidRPr="00BB072F" w:rsidRDefault="00EB610E" w:rsidP="00BB07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14" type="#_x0000_t75" style="width:18pt;height:15.6pt" o:ole="">
            <v:imagedata r:id="rId5" o:title=""/>
          </v:shape>
          <w:control r:id="rId16" w:name="DefaultOcxName10" w:shapeid="_x0000_i1114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Internet za pośrednictwem sieci kablowej,</w:t>
      </w:r>
    </w:p>
    <w:p w:rsidR="00EB610E" w:rsidRPr="00BB072F" w:rsidRDefault="00EB610E" w:rsidP="00BB07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17" type="#_x0000_t75" style="width:18pt;height:15.6pt" o:ole="">
            <v:imagedata r:id="rId5" o:title=""/>
          </v:shape>
          <w:control r:id="rId17" w:name="DefaultOcxName11" w:shapeid="_x0000_i1117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Internet radiowy,</w:t>
      </w:r>
    </w:p>
    <w:p w:rsidR="00EB610E" w:rsidRPr="00BB072F" w:rsidRDefault="00EB610E" w:rsidP="00BB07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20" type="#_x0000_t75" style="width:18pt;height:15.6pt" o:ole="">
            <v:imagedata r:id="rId5" o:title=""/>
          </v:shape>
          <w:control r:id="rId18" w:name="DefaultOcxName12" w:shapeid="_x0000_i1120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Internet mobilny,</w:t>
      </w:r>
    </w:p>
    <w:p w:rsidR="00EB610E" w:rsidRPr="00BB072F" w:rsidRDefault="00EB610E" w:rsidP="00BB07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23" type="#_x0000_t75" style="width:18pt;height:15.6pt" o:ole="">
            <v:imagedata r:id="rId5" o:title=""/>
          </v:shape>
          <w:control r:id="rId19" w:name="DefaultOcxName13" w:shapeid="_x0000_i1123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inny: 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Jeżeli NIE – proszę podać przyczynę braku dostępu: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B072F">
        <w:rPr>
          <w:rFonts w:eastAsia="Times New Roman" w:cstheme="minorHAnsi"/>
          <w:b/>
          <w:bCs/>
          <w:sz w:val="24"/>
          <w:szCs w:val="24"/>
          <w:lang w:eastAsia="pl-PL"/>
        </w:rPr>
        <w:t>V. INFORMACJE O OPERATORZE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Czy kontaktowano się z operatorem w sprawie podłączenia Internetu?</w:t>
      </w:r>
    </w:p>
    <w:p w:rsidR="00EB610E" w:rsidRPr="00BB072F" w:rsidRDefault="00EB610E" w:rsidP="00BB07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26" type="#_x0000_t75" style="width:18pt;height:15.6pt" o:ole="">
            <v:imagedata r:id="rId5" o:title=""/>
          </v:shape>
          <w:control r:id="rId20" w:name="DefaultOcxName14" w:shapeid="_x0000_i1126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TAK</w:t>
      </w:r>
    </w:p>
    <w:p w:rsidR="00EB610E" w:rsidRPr="00BB072F" w:rsidRDefault="00EB610E" w:rsidP="00BB07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29" type="#_x0000_t75" style="width:18pt;height:15.6pt" o:ole="">
            <v:imagedata r:id="rId5" o:title=""/>
          </v:shape>
          <w:control r:id="rId21" w:name="DefaultOcxName15" w:shapeid="_x0000_i1129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NIE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Nazwa operatora: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Data kontaktu z operatorem: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Czy operator odmówił wykonania przyłączenia?</w:t>
      </w:r>
    </w:p>
    <w:p w:rsidR="00EB610E" w:rsidRPr="00BB072F" w:rsidRDefault="00EB610E" w:rsidP="00BB07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32" type="#_x0000_t75" style="width:18pt;height:15.6pt" o:ole="">
            <v:imagedata r:id="rId5" o:title=""/>
          </v:shape>
          <w:control r:id="rId22" w:name="DefaultOcxName16" w:shapeid="_x0000_i1132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TAK</w:t>
      </w:r>
    </w:p>
    <w:p w:rsidR="00EB610E" w:rsidRPr="00BB072F" w:rsidRDefault="00EB610E" w:rsidP="00BB07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35" type="#_x0000_t75" style="width:18pt;height:15.6pt" o:ole="">
            <v:imagedata r:id="rId5" o:title=""/>
          </v:shape>
          <w:control r:id="rId23" w:name="DefaultOcxName17" w:shapeid="_x0000_i1135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NIE</w:t>
      </w:r>
    </w:p>
    <w:p w:rsidR="00EB610E" w:rsidRPr="00BB072F" w:rsidRDefault="00EB610E" w:rsidP="00BB07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38" type="#_x0000_t75" style="width:18pt;height:15.6pt" o:ole="">
            <v:imagedata r:id="rId5" o:title=""/>
          </v:shape>
          <w:control r:id="rId24" w:name="DefaultOcxName18" w:shapeid="_x0000_i1138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NIE DOTYCZY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Jeżeli TAK, proszę podać przyczynę odmowy, jeżeli została wskazana: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271420" w:rsidRDefault="00271420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271420" w:rsidRDefault="00271420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W jaki sposób przekazano odmowę?</w:t>
      </w:r>
    </w:p>
    <w:p w:rsidR="00EB610E" w:rsidRPr="00BB072F" w:rsidRDefault="00EB610E" w:rsidP="00BB07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lastRenderedPageBreak/>
        <w:object w:dxaOrig="225" w:dyaOrig="225">
          <v:shape id="_x0000_i1141" type="#_x0000_t75" style="width:18pt;height:15.6pt" o:ole="">
            <v:imagedata r:id="rId5" o:title=""/>
          </v:shape>
          <w:control r:id="rId25" w:name="DefaultOcxName19" w:shapeid="_x0000_i1141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telefonicznie,</w:t>
      </w:r>
    </w:p>
    <w:p w:rsidR="00EB610E" w:rsidRPr="00BB072F" w:rsidRDefault="00EB610E" w:rsidP="00BB07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44" type="#_x0000_t75" style="width:18pt;height:15.6pt" o:ole="">
            <v:imagedata r:id="rId5" o:title=""/>
          </v:shape>
          <w:control r:id="rId26" w:name="DefaultOcxName20" w:shapeid="_x0000_i1144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e-mailem,</w:t>
      </w:r>
    </w:p>
    <w:p w:rsidR="00EB610E" w:rsidRPr="00BB072F" w:rsidRDefault="00EB610E" w:rsidP="00BB07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47" type="#_x0000_t75" style="width:18pt;height:15.6pt" o:ole="">
            <v:imagedata r:id="rId5" o:title=""/>
          </v:shape>
          <w:control r:id="rId27" w:name="DefaultOcxName21" w:shapeid="_x0000_i1147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pisemnie,</w:t>
      </w:r>
    </w:p>
    <w:p w:rsidR="00EB610E" w:rsidRPr="00BB072F" w:rsidRDefault="00EB610E" w:rsidP="00BB07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50" type="#_x0000_t75" style="width:18pt;height:15.6pt" o:ole="">
            <v:imagedata r:id="rId5" o:title=""/>
          </v:shape>
          <w:control r:id="rId28" w:name="DefaultOcxName22" w:shapeid="_x0000_i1150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w inny sposób: 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B072F">
        <w:rPr>
          <w:rFonts w:eastAsia="Times New Roman" w:cstheme="minorHAnsi"/>
          <w:b/>
          <w:bCs/>
          <w:sz w:val="24"/>
          <w:szCs w:val="24"/>
          <w:lang w:eastAsia="pl-PL"/>
        </w:rPr>
        <w:t>VI. INFORMACJA O INFRASTRUKTURZE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Czy według wiedzy zgłaszającego w pobliżu nieruchomości znajduje się infrastruktura umożliwiająca dostęp do Internetu szerokopasmowego, np. sieć światłowodowa?</w:t>
      </w:r>
    </w:p>
    <w:p w:rsidR="00EB610E" w:rsidRPr="00BB072F" w:rsidRDefault="00EB610E" w:rsidP="00BB07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53" type="#_x0000_t75" style="width:18pt;height:15.6pt" o:ole="">
            <v:imagedata r:id="rId5" o:title=""/>
          </v:shape>
          <w:control r:id="rId29" w:name="DefaultOcxName23" w:shapeid="_x0000_i1153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TAK</w:t>
      </w:r>
    </w:p>
    <w:p w:rsidR="00EB610E" w:rsidRPr="00BB072F" w:rsidRDefault="00EB610E" w:rsidP="00BB07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56" type="#_x0000_t75" style="width:18pt;height:15.6pt" o:ole="">
            <v:imagedata r:id="rId5" o:title=""/>
          </v:shape>
          <w:control r:id="rId30" w:name="DefaultOcxName24" w:shapeid="_x0000_i1156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NIE</w:t>
      </w:r>
    </w:p>
    <w:p w:rsidR="00EB610E" w:rsidRPr="00BB072F" w:rsidRDefault="00EB610E" w:rsidP="00BB07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59" type="#_x0000_t75" style="width:18pt;height:15.6pt" o:ole="">
            <v:imagedata r:id="rId5" o:title=""/>
          </v:shape>
          <w:control r:id="rId31" w:name="DefaultOcxName25" w:shapeid="_x0000_i1159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NIE WIEM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Jeżeli TAK, proszę opisać jej lokalizację lub wskazać, gdzie się znajduje: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B072F">
        <w:rPr>
          <w:rFonts w:eastAsia="Times New Roman" w:cstheme="minorHAnsi"/>
          <w:b/>
          <w:bCs/>
          <w:sz w:val="24"/>
          <w:szCs w:val="24"/>
          <w:lang w:eastAsia="pl-PL"/>
        </w:rPr>
        <w:t>VII. OPIS ZGŁASZANEGO PROBLEMU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Proszę dokładnie opisać sytuację, w szczególności okoliczności braku dostępu do Internetu lub odmowy przyłączenia: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B072F">
        <w:rPr>
          <w:rFonts w:eastAsia="Times New Roman" w:cstheme="minorHAnsi"/>
          <w:b/>
          <w:bCs/>
          <w:sz w:val="24"/>
          <w:szCs w:val="24"/>
          <w:lang w:eastAsia="pl-PL"/>
        </w:rPr>
        <w:t>VIII. ZAŁĄCZNIKI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Do zgłoszenia można dołączyć dokumenty potwierdzające przedstawione informacje, w szczególności korespondencję z operatorem.</w:t>
      </w:r>
    </w:p>
    <w:p w:rsidR="00EB610E" w:rsidRPr="00BB072F" w:rsidRDefault="00EB610E" w:rsidP="00BB07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62" type="#_x0000_t75" style="width:18pt;height:15.6pt" o:ole="">
            <v:imagedata r:id="rId5" o:title=""/>
          </v:shape>
          <w:control r:id="rId32" w:name="DefaultOcxName26" w:shapeid="_x0000_i1162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kopia pisma od operatora,</w:t>
      </w:r>
    </w:p>
    <w:p w:rsidR="00EB610E" w:rsidRPr="00BB072F" w:rsidRDefault="00EB610E" w:rsidP="00BB07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65" type="#_x0000_t75" style="width:18pt;height:15.6pt" o:ole="">
            <v:imagedata r:id="rId5" o:title=""/>
          </v:shape>
          <w:control r:id="rId33" w:name="DefaultOcxName27" w:shapeid="_x0000_i1165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wydruk wiadomości e-mail,</w:t>
      </w:r>
    </w:p>
    <w:p w:rsidR="00EB610E" w:rsidRPr="00BB072F" w:rsidRDefault="00EB610E" w:rsidP="00BB07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</w:rPr>
        <w:object w:dxaOrig="225" w:dyaOrig="225">
          <v:shape id="_x0000_i1168" type="#_x0000_t75" style="width:18pt;height:15.6pt" o:ole="">
            <v:imagedata r:id="rId5" o:title=""/>
          </v:shape>
          <w:control r:id="rId34" w:name="DefaultOcxName28" w:shapeid="_x0000_i1168"/>
        </w:object>
      </w:r>
      <w:r w:rsidRPr="00BB072F">
        <w:rPr>
          <w:rFonts w:eastAsia="Times New Roman" w:cstheme="minorHAnsi"/>
          <w:sz w:val="24"/>
          <w:szCs w:val="24"/>
          <w:lang w:eastAsia="pl-PL"/>
        </w:rPr>
        <w:t>inny dokument: 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B072F">
        <w:rPr>
          <w:rFonts w:eastAsia="Times New Roman" w:cstheme="minorHAnsi"/>
          <w:b/>
          <w:bCs/>
          <w:sz w:val="24"/>
          <w:szCs w:val="24"/>
          <w:lang w:eastAsia="pl-PL"/>
        </w:rPr>
        <w:t>IX. DODATKOWE INFORMACJE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B072F">
        <w:rPr>
          <w:rFonts w:eastAsia="Times New Roman" w:cstheme="minorHAnsi"/>
          <w:b/>
          <w:bCs/>
          <w:sz w:val="24"/>
          <w:szCs w:val="24"/>
          <w:lang w:eastAsia="pl-PL"/>
        </w:rPr>
        <w:t>X. OŚWIADCZENIE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Oświadczam, że informacje zawarte w niniejszym zgłoszeniu są zgodne z posiadaną przeze mnie wiedzą i stanem faktycznym.</w:t>
      </w:r>
    </w:p>
    <w:p w:rsidR="00EB610E" w:rsidRPr="00BB072F" w:rsidRDefault="00EB610E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Przyjmuję do wiadomości, że przekazane informacje mogą zostać wykorzystane przez Gminę Gaworzyce w celu weryfikacji danych dotyczących dostępności usług szerokopasmowych, w tym danych prezentowanych w systemie SIDUSIS.</w:t>
      </w:r>
    </w:p>
    <w:p w:rsidR="00BB072F" w:rsidRDefault="00BB072F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BB072F" w:rsidRDefault="00BB072F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BB072F" w:rsidRDefault="00BB072F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BB072F" w:rsidRDefault="00BB072F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BB072F" w:rsidRDefault="00BB072F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BB072F" w:rsidRDefault="00BB072F" w:rsidP="00EB610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B610E" w:rsidRPr="00BB072F" w:rsidRDefault="00EB610E" w:rsidP="00BB072F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</w:t>
      </w:r>
      <w:r w:rsidRPr="00BB072F">
        <w:rPr>
          <w:rFonts w:eastAsia="Times New Roman" w:cstheme="minorHAnsi"/>
          <w:sz w:val="24"/>
          <w:szCs w:val="24"/>
          <w:lang w:eastAsia="pl-PL"/>
        </w:rPr>
        <w:br/>
      </w:r>
      <w:r w:rsidRPr="00BB072F">
        <w:rPr>
          <w:rFonts w:eastAsia="Times New Roman" w:cstheme="minorHAnsi"/>
          <w:b/>
          <w:bCs/>
          <w:sz w:val="24"/>
          <w:szCs w:val="24"/>
          <w:lang w:eastAsia="pl-PL"/>
        </w:rPr>
        <w:t>miejscowość, data</w:t>
      </w:r>
    </w:p>
    <w:p w:rsidR="00EB610E" w:rsidRDefault="00EB610E" w:rsidP="003C010E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B072F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</w:t>
      </w:r>
      <w:r w:rsidRPr="00BB072F">
        <w:rPr>
          <w:rFonts w:eastAsia="Times New Roman" w:cstheme="minorHAnsi"/>
          <w:sz w:val="24"/>
          <w:szCs w:val="24"/>
          <w:lang w:eastAsia="pl-PL"/>
        </w:rPr>
        <w:br/>
      </w:r>
      <w:r w:rsidRPr="00BB072F">
        <w:rPr>
          <w:rFonts w:eastAsia="Times New Roman" w:cstheme="minorHAnsi"/>
          <w:b/>
          <w:bCs/>
          <w:sz w:val="24"/>
          <w:szCs w:val="24"/>
          <w:lang w:eastAsia="pl-PL"/>
        </w:rPr>
        <w:t>czytelny podpis zgłaszającego</w:t>
      </w:r>
    </w:p>
    <w:p w:rsidR="003C010E" w:rsidRDefault="003C010E" w:rsidP="003C010E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3C010E" w:rsidRDefault="003C010E" w:rsidP="003C010E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3C010E" w:rsidRDefault="003C010E" w:rsidP="003C010E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3C010E" w:rsidRDefault="003C010E" w:rsidP="003C010E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3C010E" w:rsidRDefault="003C010E" w:rsidP="003C010E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FA7D01" w:rsidRDefault="00FA7D01" w:rsidP="003C010E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FA7D01" w:rsidRDefault="00FA7D01" w:rsidP="003C010E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FA7D01" w:rsidRDefault="00FA7D01" w:rsidP="003C010E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3C010E" w:rsidRPr="003C010E" w:rsidRDefault="003C010E" w:rsidP="003C010E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3C010E" w:rsidRPr="003C010E" w:rsidRDefault="003C010E" w:rsidP="003C010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18"/>
          <w:szCs w:val="20"/>
        </w:rPr>
      </w:pPr>
      <w:r w:rsidRPr="003C010E">
        <w:rPr>
          <w:rFonts w:asciiTheme="minorHAnsi" w:hAnsiTheme="minorHAnsi" w:cstheme="minorHAnsi"/>
          <w:b/>
          <w:bCs/>
          <w:sz w:val="18"/>
          <w:szCs w:val="20"/>
        </w:rPr>
        <w:lastRenderedPageBreak/>
        <w:t>Administrator Pani/Pana danych:</w:t>
      </w:r>
      <w:r w:rsidRPr="003C010E">
        <w:rPr>
          <w:rFonts w:asciiTheme="minorHAnsi" w:hAnsiTheme="minorHAnsi" w:cstheme="minorHAnsi"/>
          <w:sz w:val="18"/>
          <w:szCs w:val="20"/>
        </w:rPr>
        <w:t xml:space="preserve"> Wójt Gminy w Gaworzycach, z siedzibą przy ul. Dworcowej 95, 59-180 Gaworzyce, tel. 76 8316 285, </w:t>
      </w:r>
      <w:hyperlink r:id="rId35" w:history="1">
        <w:r w:rsidRPr="003C010E">
          <w:rPr>
            <w:rStyle w:val="Hipercze"/>
            <w:rFonts w:asciiTheme="minorHAnsi" w:hAnsiTheme="minorHAnsi" w:cstheme="minorHAnsi"/>
            <w:sz w:val="18"/>
            <w:szCs w:val="20"/>
          </w:rPr>
          <w:t>ug@gaworzyce.com.pl</w:t>
        </w:r>
      </w:hyperlink>
      <w:r w:rsidRPr="003C010E">
        <w:rPr>
          <w:rFonts w:asciiTheme="minorHAnsi" w:hAnsiTheme="minorHAnsi" w:cstheme="minorHAnsi"/>
          <w:sz w:val="18"/>
          <w:szCs w:val="20"/>
        </w:rPr>
        <w:t>.</w:t>
      </w:r>
    </w:p>
    <w:p w:rsidR="003C010E" w:rsidRPr="003C010E" w:rsidRDefault="003C010E" w:rsidP="003C010E">
      <w:pPr>
        <w:pStyle w:val="Akapitzlist"/>
        <w:rPr>
          <w:rFonts w:asciiTheme="minorHAnsi" w:hAnsiTheme="minorHAnsi" w:cstheme="minorHAnsi"/>
          <w:sz w:val="18"/>
          <w:szCs w:val="20"/>
        </w:rPr>
      </w:pPr>
    </w:p>
    <w:p w:rsidR="003C010E" w:rsidRPr="003C010E" w:rsidRDefault="003C010E" w:rsidP="003C010E">
      <w:pPr>
        <w:pStyle w:val="Akapitzlist"/>
        <w:numPr>
          <w:ilvl w:val="0"/>
          <w:numId w:val="9"/>
        </w:numPr>
        <w:spacing w:before="240"/>
        <w:rPr>
          <w:rFonts w:asciiTheme="minorHAnsi" w:hAnsiTheme="minorHAnsi" w:cstheme="minorHAnsi"/>
          <w:sz w:val="18"/>
          <w:szCs w:val="20"/>
        </w:rPr>
      </w:pPr>
      <w:r w:rsidRPr="003C010E">
        <w:rPr>
          <w:rFonts w:asciiTheme="minorHAnsi" w:hAnsiTheme="minorHAnsi" w:cstheme="minorHAnsi"/>
          <w:b/>
          <w:bCs/>
          <w:sz w:val="18"/>
          <w:szCs w:val="20"/>
        </w:rPr>
        <w:t>Inspektor Ochrony Danych</w:t>
      </w:r>
      <w:r w:rsidRPr="003C010E">
        <w:rPr>
          <w:rFonts w:asciiTheme="minorHAnsi" w:hAnsiTheme="minorHAnsi" w:cstheme="minorHAnsi"/>
          <w:sz w:val="18"/>
          <w:szCs w:val="20"/>
        </w:rPr>
        <w:t>: we wszelkich sprawach związanych z ochroną danych można kontaktować się pod adresem: iodo@gaworzyce.com.pl  oraz nr telefonów: 728-706-901, 667-941-610</w:t>
      </w:r>
    </w:p>
    <w:p w:rsidR="003C010E" w:rsidRPr="003C010E" w:rsidRDefault="003C010E" w:rsidP="003C010E">
      <w:pPr>
        <w:pStyle w:val="Akapitzlist"/>
        <w:rPr>
          <w:rFonts w:asciiTheme="minorHAnsi" w:hAnsiTheme="minorHAnsi" w:cstheme="minorHAnsi"/>
          <w:sz w:val="18"/>
          <w:szCs w:val="20"/>
        </w:rPr>
      </w:pPr>
    </w:p>
    <w:p w:rsidR="003C010E" w:rsidRPr="003C010E" w:rsidRDefault="003C010E" w:rsidP="003C010E">
      <w:pPr>
        <w:pStyle w:val="Akapitzlist"/>
        <w:numPr>
          <w:ilvl w:val="0"/>
          <w:numId w:val="9"/>
        </w:numPr>
        <w:spacing w:after="0"/>
        <w:rPr>
          <w:rFonts w:asciiTheme="minorHAnsi" w:hAnsiTheme="minorHAnsi" w:cstheme="minorHAnsi"/>
          <w:sz w:val="18"/>
          <w:szCs w:val="20"/>
        </w:rPr>
      </w:pPr>
      <w:r w:rsidRPr="003C010E">
        <w:rPr>
          <w:rFonts w:asciiTheme="minorHAnsi" w:hAnsiTheme="minorHAnsi" w:cstheme="minorHAnsi"/>
          <w:b/>
          <w:bCs/>
          <w:sz w:val="18"/>
          <w:szCs w:val="20"/>
        </w:rPr>
        <w:t>Cele przetwarzania | podstawa prawna</w:t>
      </w:r>
    </w:p>
    <w:p w:rsidR="003C010E" w:rsidRPr="003C010E" w:rsidRDefault="003C010E" w:rsidP="003C010E">
      <w:pPr>
        <w:pStyle w:val="Tekstpodstawowy"/>
        <w:tabs>
          <w:tab w:val="left" w:pos="426"/>
        </w:tabs>
        <w:suppressAutoHyphens/>
        <w:spacing w:line="240" w:lineRule="auto"/>
        <w:ind w:left="709"/>
        <w:rPr>
          <w:rFonts w:asciiTheme="minorHAnsi" w:hAnsiTheme="minorHAnsi" w:cstheme="minorHAnsi"/>
          <w:sz w:val="18"/>
        </w:rPr>
      </w:pPr>
      <w:r w:rsidRPr="003C010E">
        <w:rPr>
          <w:rFonts w:asciiTheme="minorHAnsi" w:eastAsia="Times New Roman" w:hAnsiTheme="minorHAnsi" w:cstheme="minorHAnsi"/>
          <w:sz w:val="18"/>
        </w:rPr>
        <w:t xml:space="preserve">Dane osobowe gromadzone i przetwarzane są na </w:t>
      </w:r>
      <w:r w:rsidRPr="003C010E">
        <w:rPr>
          <w:rFonts w:asciiTheme="minorHAnsi" w:hAnsiTheme="minorHAnsi" w:cstheme="minorHAnsi"/>
          <w:sz w:val="18"/>
        </w:rPr>
        <w:t>podstawie:</w:t>
      </w:r>
    </w:p>
    <w:p w:rsidR="003C010E" w:rsidRPr="003C010E" w:rsidRDefault="003C010E" w:rsidP="003C010E">
      <w:pPr>
        <w:pStyle w:val="Tekstpodstawowy"/>
        <w:numPr>
          <w:ilvl w:val="0"/>
          <w:numId w:val="11"/>
        </w:numPr>
        <w:tabs>
          <w:tab w:val="left" w:pos="426"/>
        </w:tabs>
        <w:suppressAutoHyphens/>
        <w:spacing w:line="240" w:lineRule="auto"/>
        <w:rPr>
          <w:rFonts w:asciiTheme="minorHAnsi" w:hAnsiTheme="minorHAnsi" w:cstheme="minorHAnsi"/>
          <w:sz w:val="18"/>
        </w:rPr>
      </w:pPr>
      <w:r w:rsidRPr="003C010E">
        <w:rPr>
          <w:rFonts w:asciiTheme="minorHAnsi" w:hAnsiTheme="minorHAnsi" w:cstheme="minorHAnsi"/>
          <w:sz w:val="18"/>
        </w:rPr>
        <w:t xml:space="preserve">art. 6 ust. 1 lit. c) RODO </w:t>
      </w:r>
      <w:r w:rsidRPr="003C010E">
        <w:rPr>
          <w:rFonts w:asciiTheme="minorHAnsi" w:eastAsia="Times New Roman" w:hAnsiTheme="minorHAnsi" w:cstheme="minorHAnsi"/>
          <w:sz w:val="18"/>
        </w:rPr>
        <w:t xml:space="preserve">w celu wypełnienia obowiązku </w:t>
      </w:r>
      <w:r w:rsidRPr="003C010E">
        <w:rPr>
          <w:rFonts w:asciiTheme="minorHAnsi" w:hAnsiTheme="minorHAnsi" w:cstheme="minorHAnsi"/>
          <w:sz w:val="18"/>
        </w:rPr>
        <w:t xml:space="preserve">prawnego ciążącego na administratorze tj.  </w:t>
      </w:r>
      <w:r w:rsidRPr="003C010E">
        <w:rPr>
          <w:rStyle w:val="markedcontent"/>
          <w:rFonts w:asciiTheme="minorHAnsi" w:hAnsiTheme="minorHAnsi" w:cstheme="minorHAnsi"/>
          <w:sz w:val="18"/>
        </w:rPr>
        <w:t>zapewnienie odpowiedniej ewidencji dokumentacji</w:t>
      </w:r>
      <w:r w:rsidRPr="003C010E">
        <w:rPr>
          <w:rFonts w:asciiTheme="minorHAnsi" w:hAnsiTheme="minorHAnsi" w:cstheme="minorHAnsi"/>
          <w:sz w:val="18"/>
        </w:rPr>
        <w:t xml:space="preserve"> </w:t>
      </w:r>
      <w:r w:rsidRPr="003C010E">
        <w:rPr>
          <w:rStyle w:val="markedcontent"/>
          <w:rFonts w:asciiTheme="minorHAnsi" w:hAnsiTheme="minorHAnsi" w:cstheme="minorHAnsi"/>
          <w:sz w:val="18"/>
        </w:rPr>
        <w:t>nadsyłanej i składanej do Urzędu</w:t>
      </w:r>
      <w:r w:rsidRPr="003C010E">
        <w:rPr>
          <w:rFonts w:asciiTheme="minorHAnsi" w:hAnsiTheme="minorHAnsi" w:cstheme="minorHAnsi"/>
          <w:sz w:val="18"/>
        </w:rPr>
        <w:t xml:space="preserve"> oraz dokumentacji wysyłanej z Urzędu zgodnie z przepisami:</w:t>
      </w:r>
    </w:p>
    <w:p w:rsidR="003C010E" w:rsidRPr="003C010E" w:rsidRDefault="003C010E" w:rsidP="003C010E">
      <w:pPr>
        <w:pStyle w:val="NormalnyWeb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1418" w:hanging="368"/>
        <w:jc w:val="both"/>
        <w:rPr>
          <w:rFonts w:asciiTheme="minorHAnsi" w:hAnsiTheme="minorHAnsi" w:cstheme="minorHAnsi"/>
          <w:sz w:val="18"/>
          <w:szCs w:val="20"/>
        </w:rPr>
      </w:pPr>
      <w:r w:rsidRPr="003C010E">
        <w:rPr>
          <w:rFonts w:asciiTheme="minorHAnsi" w:hAnsiTheme="minorHAnsi" w:cstheme="minorHAnsi"/>
          <w:sz w:val="18"/>
          <w:szCs w:val="20"/>
        </w:rPr>
        <w:t xml:space="preserve">ustawy z dnia 14 lipca 1983 r. o narodowym zasobie archiwalnym i archiwach, </w:t>
      </w:r>
    </w:p>
    <w:p w:rsidR="003C010E" w:rsidRPr="003C010E" w:rsidRDefault="003C010E" w:rsidP="003C010E">
      <w:pPr>
        <w:pStyle w:val="NormalnyWeb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1418" w:hanging="368"/>
        <w:jc w:val="both"/>
        <w:rPr>
          <w:rFonts w:asciiTheme="minorHAnsi" w:hAnsiTheme="minorHAnsi" w:cstheme="minorHAnsi"/>
          <w:sz w:val="18"/>
          <w:szCs w:val="20"/>
        </w:rPr>
      </w:pPr>
      <w:r w:rsidRPr="003C010E">
        <w:rPr>
          <w:rFonts w:asciiTheme="minorHAnsi" w:hAnsiTheme="minorHAnsi" w:cstheme="minorHAnsi"/>
          <w:sz w:val="18"/>
          <w:szCs w:val="20"/>
        </w:rPr>
        <w:t>rozporządzenia Prezesa Rady Ministrów z dnia 18 stycznia 2011 r. w sprawie instrukcji kancelaryjnej, jednolitych rzeczowych wykazów akt oraz instrukcji w sprawie organizacji i zakresu działania archiwów zakładowych</w:t>
      </w:r>
    </w:p>
    <w:p w:rsidR="003C010E" w:rsidRPr="003C010E" w:rsidRDefault="003C010E" w:rsidP="003C010E">
      <w:pPr>
        <w:pStyle w:val="Tekstpodstawowy"/>
        <w:numPr>
          <w:ilvl w:val="0"/>
          <w:numId w:val="11"/>
        </w:numPr>
        <w:tabs>
          <w:tab w:val="left" w:pos="426"/>
        </w:tabs>
        <w:suppressAutoHyphens/>
        <w:spacing w:line="240" w:lineRule="auto"/>
        <w:rPr>
          <w:rFonts w:asciiTheme="minorHAnsi" w:hAnsiTheme="minorHAnsi" w:cstheme="minorHAnsi"/>
          <w:sz w:val="18"/>
        </w:rPr>
      </w:pPr>
      <w:r w:rsidRPr="003C010E">
        <w:rPr>
          <w:rFonts w:asciiTheme="minorHAnsi" w:hAnsiTheme="minorHAnsi" w:cstheme="minorHAnsi"/>
          <w:sz w:val="18"/>
        </w:rPr>
        <w:t>art. 6 ust. 1 lit. e) RODO w celu dochodzenie roszczeń i obrony przed roszczeniami zgodnie z ustawą z  dnia 23 kwietnia 1964 r. - Kodeks cywilny oraz art. 42 ust. 5 ustawy z dnia 27 sierpnia 2009 r. o  finansach publicznych.</w:t>
      </w:r>
    </w:p>
    <w:p w:rsidR="003C010E" w:rsidRPr="003C010E" w:rsidRDefault="003C010E" w:rsidP="003C010E">
      <w:pPr>
        <w:pStyle w:val="Tekstpodstawowy"/>
        <w:tabs>
          <w:tab w:val="left" w:pos="426"/>
        </w:tabs>
        <w:suppressAutoHyphens/>
        <w:spacing w:line="240" w:lineRule="auto"/>
        <w:ind w:left="1069"/>
        <w:rPr>
          <w:rFonts w:asciiTheme="minorHAnsi" w:hAnsiTheme="minorHAnsi" w:cstheme="minorHAnsi"/>
          <w:sz w:val="18"/>
        </w:rPr>
      </w:pPr>
    </w:p>
    <w:p w:rsidR="003C010E" w:rsidRPr="003C010E" w:rsidRDefault="003C010E" w:rsidP="003C010E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/>
          <w:bCs/>
          <w:sz w:val="18"/>
          <w:szCs w:val="20"/>
        </w:rPr>
      </w:pPr>
      <w:r w:rsidRPr="003C010E">
        <w:rPr>
          <w:rFonts w:asciiTheme="minorHAnsi" w:hAnsiTheme="minorHAnsi" w:cstheme="minorHAnsi"/>
          <w:b/>
          <w:bCs/>
          <w:sz w:val="18"/>
          <w:szCs w:val="20"/>
        </w:rPr>
        <w:t xml:space="preserve">Okres przechowywania: </w:t>
      </w:r>
      <w:r w:rsidRPr="003C010E">
        <w:rPr>
          <w:rFonts w:asciiTheme="minorHAnsi" w:hAnsiTheme="minorHAnsi" w:cstheme="minorHAnsi"/>
          <w:sz w:val="18"/>
          <w:szCs w:val="20"/>
        </w:rPr>
        <w:t xml:space="preserve">Dane po zrealizowaniu celu, dla którego zostały zebrane, będą przetwarzane do  celów archiwalnych i przechowywane przez okres niezbędny do zrealizowania przepisów dotyczących archiwizowania danych przez Administratora. </w:t>
      </w:r>
    </w:p>
    <w:p w:rsidR="003C010E" w:rsidRPr="003C010E" w:rsidRDefault="003C010E" w:rsidP="003C010E">
      <w:pPr>
        <w:pStyle w:val="Akapitzlist"/>
        <w:jc w:val="both"/>
        <w:rPr>
          <w:rFonts w:asciiTheme="minorHAnsi" w:hAnsiTheme="minorHAnsi" w:cstheme="minorHAnsi"/>
          <w:b/>
          <w:bCs/>
          <w:sz w:val="18"/>
          <w:szCs w:val="20"/>
        </w:rPr>
      </w:pPr>
    </w:p>
    <w:p w:rsidR="003C010E" w:rsidRPr="003C010E" w:rsidRDefault="003C010E" w:rsidP="003C010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bCs/>
          <w:sz w:val="18"/>
          <w:szCs w:val="20"/>
        </w:rPr>
      </w:pPr>
      <w:r w:rsidRPr="003C010E">
        <w:rPr>
          <w:rFonts w:asciiTheme="minorHAnsi" w:hAnsiTheme="minorHAnsi" w:cstheme="minorHAnsi"/>
          <w:b/>
          <w:bCs/>
          <w:sz w:val="18"/>
          <w:szCs w:val="20"/>
        </w:rPr>
        <w:t xml:space="preserve">Odbiorcy: </w:t>
      </w:r>
    </w:p>
    <w:p w:rsidR="003C010E" w:rsidRPr="003C010E" w:rsidRDefault="003C010E" w:rsidP="003C010E">
      <w:pPr>
        <w:pStyle w:val="Akapitzlist"/>
        <w:numPr>
          <w:ilvl w:val="1"/>
          <w:numId w:val="9"/>
        </w:numPr>
        <w:rPr>
          <w:rFonts w:asciiTheme="minorHAnsi" w:hAnsiTheme="minorHAnsi" w:cstheme="minorHAnsi"/>
          <w:sz w:val="18"/>
          <w:szCs w:val="20"/>
        </w:rPr>
      </w:pPr>
      <w:r w:rsidRPr="003C010E">
        <w:rPr>
          <w:rFonts w:asciiTheme="minorHAnsi" w:hAnsiTheme="minorHAnsi" w:cstheme="minorHAnsi"/>
          <w:sz w:val="18"/>
          <w:szCs w:val="20"/>
        </w:rPr>
        <w:t>podmioty z którymi administrator zawarł umowy powierzenia</w:t>
      </w:r>
    </w:p>
    <w:p w:rsidR="003C010E" w:rsidRPr="003C010E" w:rsidRDefault="003C010E" w:rsidP="003C010E">
      <w:pPr>
        <w:pStyle w:val="Akapitzlist"/>
        <w:numPr>
          <w:ilvl w:val="1"/>
          <w:numId w:val="9"/>
        </w:numPr>
        <w:rPr>
          <w:rFonts w:asciiTheme="minorHAnsi" w:hAnsiTheme="minorHAnsi" w:cstheme="minorHAnsi"/>
          <w:sz w:val="18"/>
          <w:szCs w:val="20"/>
        </w:rPr>
      </w:pPr>
      <w:r w:rsidRPr="003C010E">
        <w:rPr>
          <w:rFonts w:asciiTheme="minorHAnsi" w:hAnsiTheme="minorHAnsi" w:cstheme="minorHAnsi"/>
          <w:sz w:val="18"/>
          <w:szCs w:val="20"/>
        </w:rPr>
        <w:t>podmioty świadczące usługi pocztowe w zakresie danych kontaktowych</w:t>
      </w:r>
    </w:p>
    <w:p w:rsidR="003C010E" w:rsidRPr="003C010E" w:rsidRDefault="003C010E" w:rsidP="003C010E">
      <w:pPr>
        <w:pStyle w:val="Akapitzlist"/>
        <w:ind w:left="1440"/>
        <w:rPr>
          <w:rFonts w:asciiTheme="minorHAnsi" w:hAnsiTheme="minorHAnsi" w:cstheme="minorHAnsi"/>
          <w:sz w:val="18"/>
          <w:szCs w:val="20"/>
        </w:rPr>
      </w:pPr>
    </w:p>
    <w:p w:rsidR="003C010E" w:rsidRPr="003C010E" w:rsidRDefault="003C010E" w:rsidP="003C010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bCs/>
          <w:sz w:val="18"/>
          <w:szCs w:val="20"/>
        </w:rPr>
      </w:pPr>
      <w:r w:rsidRPr="003C010E">
        <w:rPr>
          <w:rFonts w:asciiTheme="minorHAnsi" w:hAnsiTheme="minorHAnsi" w:cstheme="minorHAnsi"/>
          <w:b/>
          <w:bCs/>
          <w:sz w:val="18"/>
          <w:szCs w:val="20"/>
        </w:rPr>
        <w:t>Przysługujące Pani/Panu prawa:</w:t>
      </w:r>
      <w:r w:rsidRPr="003C010E">
        <w:rPr>
          <w:rFonts w:asciiTheme="minorHAnsi" w:hAnsiTheme="minorHAnsi" w:cstheme="minorHAnsi"/>
          <w:b/>
          <w:bCs/>
          <w:sz w:val="18"/>
          <w:szCs w:val="20"/>
        </w:rPr>
        <w:tab/>
      </w:r>
    </w:p>
    <w:p w:rsidR="003C010E" w:rsidRPr="003C010E" w:rsidRDefault="003C010E" w:rsidP="003C010E">
      <w:pPr>
        <w:pStyle w:val="Akapitzlist"/>
        <w:numPr>
          <w:ilvl w:val="1"/>
          <w:numId w:val="9"/>
        </w:numPr>
        <w:rPr>
          <w:rFonts w:asciiTheme="minorHAnsi" w:hAnsiTheme="minorHAnsi" w:cstheme="minorHAnsi"/>
          <w:sz w:val="18"/>
          <w:szCs w:val="20"/>
        </w:rPr>
      </w:pPr>
      <w:r w:rsidRPr="003C010E">
        <w:rPr>
          <w:rFonts w:asciiTheme="minorHAnsi" w:hAnsiTheme="minorHAnsi" w:cstheme="minorHAnsi"/>
          <w:sz w:val="18"/>
          <w:szCs w:val="20"/>
        </w:rPr>
        <w:t>Prawo żądania dostępu do danych</w:t>
      </w:r>
    </w:p>
    <w:p w:rsidR="003C010E" w:rsidRPr="003C010E" w:rsidRDefault="003C010E" w:rsidP="003C010E">
      <w:pPr>
        <w:pStyle w:val="Akapitzlist"/>
        <w:numPr>
          <w:ilvl w:val="1"/>
          <w:numId w:val="9"/>
        </w:numPr>
        <w:rPr>
          <w:rFonts w:asciiTheme="minorHAnsi" w:hAnsiTheme="minorHAnsi" w:cstheme="minorHAnsi"/>
          <w:sz w:val="18"/>
          <w:szCs w:val="20"/>
        </w:rPr>
      </w:pPr>
      <w:r w:rsidRPr="003C010E">
        <w:rPr>
          <w:rFonts w:asciiTheme="minorHAnsi" w:hAnsiTheme="minorHAnsi" w:cstheme="minorHAnsi"/>
          <w:sz w:val="18"/>
          <w:szCs w:val="20"/>
        </w:rPr>
        <w:t>Prawo żądania sprostowania danych</w:t>
      </w:r>
    </w:p>
    <w:p w:rsidR="003C010E" w:rsidRPr="003C010E" w:rsidRDefault="003C010E" w:rsidP="003C010E">
      <w:pPr>
        <w:pStyle w:val="Akapitzlist"/>
        <w:numPr>
          <w:ilvl w:val="1"/>
          <w:numId w:val="9"/>
        </w:numPr>
        <w:rPr>
          <w:rFonts w:asciiTheme="minorHAnsi" w:hAnsiTheme="minorHAnsi" w:cstheme="minorHAnsi"/>
          <w:sz w:val="18"/>
          <w:szCs w:val="20"/>
        </w:rPr>
      </w:pPr>
      <w:r w:rsidRPr="003C010E">
        <w:rPr>
          <w:rFonts w:asciiTheme="minorHAnsi" w:hAnsiTheme="minorHAnsi" w:cstheme="minorHAnsi"/>
          <w:sz w:val="18"/>
          <w:szCs w:val="20"/>
        </w:rPr>
        <w:t>Prawo żądania usunięcia danych</w:t>
      </w:r>
    </w:p>
    <w:p w:rsidR="003C010E" w:rsidRPr="003C010E" w:rsidRDefault="003C010E" w:rsidP="003C010E">
      <w:pPr>
        <w:pStyle w:val="Akapitzlist"/>
        <w:numPr>
          <w:ilvl w:val="1"/>
          <w:numId w:val="9"/>
        </w:numPr>
        <w:rPr>
          <w:rFonts w:asciiTheme="minorHAnsi" w:hAnsiTheme="minorHAnsi" w:cstheme="minorHAnsi"/>
          <w:sz w:val="18"/>
          <w:szCs w:val="20"/>
        </w:rPr>
      </w:pPr>
      <w:r w:rsidRPr="003C010E">
        <w:rPr>
          <w:rFonts w:asciiTheme="minorHAnsi" w:hAnsiTheme="minorHAnsi" w:cstheme="minorHAnsi"/>
          <w:sz w:val="18"/>
          <w:szCs w:val="20"/>
        </w:rPr>
        <w:t>Prawo żądania ograniczenia przetwarzania</w:t>
      </w:r>
    </w:p>
    <w:p w:rsidR="003C010E" w:rsidRPr="003C010E" w:rsidRDefault="003C010E" w:rsidP="003C010E">
      <w:pPr>
        <w:pStyle w:val="Akapitzlist"/>
        <w:numPr>
          <w:ilvl w:val="1"/>
          <w:numId w:val="9"/>
        </w:numPr>
        <w:rPr>
          <w:rFonts w:asciiTheme="minorHAnsi" w:hAnsiTheme="minorHAnsi" w:cstheme="minorHAnsi"/>
          <w:sz w:val="18"/>
          <w:szCs w:val="20"/>
        </w:rPr>
      </w:pPr>
      <w:r w:rsidRPr="003C010E">
        <w:rPr>
          <w:rFonts w:asciiTheme="minorHAnsi" w:hAnsiTheme="minorHAnsi" w:cstheme="minorHAnsi"/>
          <w:sz w:val="18"/>
          <w:szCs w:val="20"/>
        </w:rPr>
        <w:t>Prawo do wniesienia sprzeciwu wobec przetwarzania</w:t>
      </w:r>
    </w:p>
    <w:p w:rsidR="003C010E" w:rsidRPr="003C010E" w:rsidRDefault="003C010E" w:rsidP="003C010E">
      <w:pPr>
        <w:pStyle w:val="Akapitzlist"/>
        <w:numPr>
          <w:ilvl w:val="1"/>
          <w:numId w:val="9"/>
        </w:numPr>
        <w:rPr>
          <w:rFonts w:asciiTheme="minorHAnsi" w:hAnsiTheme="minorHAnsi" w:cstheme="minorHAnsi"/>
          <w:sz w:val="18"/>
          <w:szCs w:val="20"/>
        </w:rPr>
      </w:pPr>
      <w:r w:rsidRPr="003C010E">
        <w:rPr>
          <w:rFonts w:asciiTheme="minorHAnsi" w:hAnsiTheme="minorHAnsi" w:cstheme="minorHAnsi"/>
          <w:sz w:val="18"/>
          <w:szCs w:val="20"/>
        </w:rPr>
        <w:t>Prawo do wniesienia skargi do organu nadzorczego – Prezesa Urzędu Ochrony Danych Osobowych,</w:t>
      </w:r>
      <w:r w:rsidRPr="003C010E">
        <w:rPr>
          <w:rFonts w:asciiTheme="minorHAnsi" w:hAnsiTheme="minorHAnsi" w:cstheme="minorHAnsi"/>
          <w:sz w:val="18"/>
          <w:szCs w:val="20"/>
        </w:rPr>
        <w:br/>
        <w:t xml:space="preserve">z siedzibą ul. Stawki 2, 00-193 Warszawa </w:t>
      </w:r>
    </w:p>
    <w:p w:rsidR="003C010E" w:rsidRPr="003C010E" w:rsidRDefault="003C010E" w:rsidP="003C010E">
      <w:pPr>
        <w:pStyle w:val="Akapitzlist"/>
        <w:ind w:left="1440"/>
        <w:rPr>
          <w:rFonts w:asciiTheme="minorHAnsi" w:hAnsiTheme="minorHAnsi" w:cstheme="minorHAnsi"/>
          <w:sz w:val="18"/>
          <w:szCs w:val="20"/>
        </w:rPr>
      </w:pPr>
    </w:p>
    <w:p w:rsidR="00D80DD8" w:rsidRPr="003C010E" w:rsidRDefault="003C010E" w:rsidP="003C010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18"/>
          <w:szCs w:val="20"/>
        </w:rPr>
      </w:pPr>
      <w:r w:rsidRPr="003C010E">
        <w:rPr>
          <w:rFonts w:asciiTheme="minorHAnsi" w:hAnsiTheme="minorHAnsi" w:cstheme="minorHAnsi"/>
          <w:b/>
          <w:bCs/>
          <w:sz w:val="18"/>
          <w:szCs w:val="20"/>
        </w:rPr>
        <w:t xml:space="preserve">Obowiązek podania danych: </w:t>
      </w:r>
      <w:r w:rsidRPr="003C010E">
        <w:rPr>
          <w:rFonts w:asciiTheme="minorHAnsi" w:hAnsiTheme="minorHAnsi" w:cstheme="minorHAnsi"/>
          <w:bCs/>
          <w:sz w:val="18"/>
          <w:szCs w:val="20"/>
        </w:rPr>
        <w:t>Podanie danych osobowych jest wymogiem ustawowym, bądź</w:t>
      </w:r>
      <w:r w:rsidRPr="003C010E">
        <w:rPr>
          <w:rFonts w:asciiTheme="minorHAnsi" w:hAnsiTheme="minorHAnsi" w:cstheme="minorHAnsi"/>
          <w:sz w:val="18"/>
          <w:szCs w:val="20"/>
        </w:rPr>
        <w:t xml:space="preserve"> podanie danych osobowych jest dobrowolne w zależności od celu i podstawy prawnej przetwarzania. Jednakże niepodanie danych w zakresie wymaganym przez administratora może skutkować niemożnością realizacji obowiązków ustawowych.</w:t>
      </w:r>
    </w:p>
    <w:sectPr w:rsidR="00D80DD8" w:rsidRPr="003C0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223FA"/>
    <w:multiLevelType w:val="multilevel"/>
    <w:tmpl w:val="E162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02D8C"/>
    <w:multiLevelType w:val="multilevel"/>
    <w:tmpl w:val="23D0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4B5AEA"/>
    <w:multiLevelType w:val="multilevel"/>
    <w:tmpl w:val="1CD4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426F8"/>
    <w:multiLevelType w:val="multilevel"/>
    <w:tmpl w:val="65AC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8C5BDC"/>
    <w:multiLevelType w:val="hybridMultilevel"/>
    <w:tmpl w:val="F9106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84346">
      <w:numFmt w:val="bullet"/>
      <w:lvlText w:val="•"/>
      <w:lvlJc w:val="left"/>
      <w:pPr>
        <w:ind w:left="1440" w:hanging="360"/>
      </w:pPr>
      <w:rPr>
        <w:rFonts w:ascii="Corbel" w:eastAsiaTheme="minorHAnsi" w:hAnsi="Corbel" w:cstheme="minorBid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F5565"/>
    <w:multiLevelType w:val="multilevel"/>
    <w:tmpl w:val="9170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B051AD"/>
    <w:multiLevelType w:val="multilevel"/>
    <w:tmpl w:val="4A52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07226"/>
    <w:multiLevelType w:val="multilevel"/>
    <w:tmpl w:val="E47E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FB74FC"/>
    <w:multiLevelType w:val="multilevel"/>
    <w:tmpl w:val="8816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A11628"/>
    <w:multiLevelType w:val="hybridMultilevel"/>
    <w:tmpl w:val="C8747F68"/>
    <w:lvl w:ilvl="0" w:tplc="F98E5D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52C62CF"/>
    <w:multiLevelType w:val="hybridMultilevel"/>
    <w:tmpl w:val="E34C6178"/>
    <w:lvl w:ilvl="0" w:tplc="7576BC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4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0E"/>
    <w:rsid w:val="00271420"/>
    <w:rsid w:val="003C010E"/>
    <w:rsid w:val="00BB072F"/>
    <w:rsid w:val="00D80DD8"/>
    <w:rsid w:val="00EB610E"/>
    <w:rsid w:val="00FA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5:chartTrackingRefBased/>
  <w15:docId w15:val="{99D1FF0E-6119-473B-809D-694B3B05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C010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C010E"/>
    <w:pPr>
      <w:ind w:left="720"/>
      <w:contextualSpacing/>
    </w:pPr>
    <w:rPr>
      <w:rFonts w:ascii="Tahoma" w:hAnsi="Tahoma"/>
      <w:sz w:val="20"/>
    </w:rPr>
  </w:style>
  <w:style w:type="paragraph" w:styleId="NormalnyWeb">
    <w:name w:val="Normal (Web)"/>
    <w:basedOn w:val="Normalny"/>
    <w:uiPriority w:val="99"/>
    <w:unhideWhenUsed/>
    <w:rsid w:val="003C0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C010E"/>
    <w:pPr>
      <w:spacing w:after="0" w:line="360" w:lineRule="auto"/>
      <w:jc w:val="both"/>
    </w:pPr>
    <w:rPr>
      <w:rFonts w:ascii="Times New Roman" w:eastAsia="Batang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C010E"/>
    <w:rPr>
      <w:rFonts w:ascii="Times New Roman" w:eastAsia="Batang" w:hAnsi="Times New Roman" w:cs="Times New Roman"/>
      <w:sz w:val="24"/>
      <w:szCs w:val="20"/>
      <w:lang w:eastAsia="pl-PL"/>
    </w:rPr>
  </w:style>
  <w:style w:type="character" w:customStyle="1" w:styleId="markedcontent">
    <w:name w:val="markedcontent"/>
    <w:basedOn w:val="Domylnaczcionkaakapitu"/>
    <w:rsid w:val="003C0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9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fontTable" Target="fontTable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hyperlink" Target="mailto:kancelaria@gmina.polkowice.pl" TargetMode="External"/><Relationship Id="rId8" Type="http://schemas.openxmlformats.org/officeDocument/2006/relationships/control" Target="activeX/activeX3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1324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Maslak</dc:creator>
  <cp:keywords/>
  <dc:description/>
  <cp:lastModifiedBy>Katarzyna Brzezinska</cp:lastModifiedBy>
  <cp:revision>5</cp:revision>
  <dcterms:created xsi:type="dcterms:W3CDTF">2026-08-27T12:59:00Z</dcterms:created>
  <dcterms:modified xsi:type="dcterms:W3CDTF">2026-09-03T07:30:00Z</dcterms:modified>
</cp:coreProperties>
</file>